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DAC5" w14:textId="77777777" w:rsidR="00886F53" w:rsidRDefault="00886F53">
      <w:pPr>
        <w:spacing w:after="0"/>
        <w:ind w:left="-1440" w:right="10466"/>
      </w:pPr>
    </w:p>
    <w:tbl>
      <w:tblPr>
        <w:tblStyle w:val="TableGrid"/>
        <w:tblW w:w="11234" w:type="dxa"/>
        <w:tblInd w:w="-1192" w:type="dxa"/>
        <w:tblCellMar>
          <w:top w:w="143" w:type="dxa"/>
          <w:left w:w="22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3554"/>
        <w:gridCol w:w="96"/>
        <w:gridCol w:w="1889"/>
        <w:gridCol w:w="3258"/>
        <w:gridCol w:w="28"/>
        <w:gridCol w:w="28"/>
      </w:tblGrid>
      <w:tr w:rsidR="00F91AF9" w14:paraId="2594C52A" w14:textId="77777777" w:rsidTr="00F91AF9">
        <w:trPr>
          <w:gridAfter w:val="1"/>
          <w:wAfter w:w="30" w:type="dxa"/>
          <w:trHeight w:val="1256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A364" w14:textId="44F8E3D0" w:rsidR="00F91AF9" w:rsidRDefault="00F91AF9">
            <w:pPr>
              <w:spacing w:after="0"/>
              <w:ind w:left="504"/>
            </w:pPr>
            <w:r>
              <w:rPr>
                <w:noProof/>
              </w:rPr>
              <w:drawing>
                <wp:inline distT="0" distB="0" distL="0" distR="0" wp14:anchorId="1B487C8E" wp14:editId="3B446549">
                  <wp:extent cx="1102360" cy="842838"/>
                  <wp:effectExtent l="0" t="0" r="254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324" cy="85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AAAE5" w14:textId="41EF6E28" w:rsidR="00F91AF9" w:rsidRDefault="00F91AF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Kayıtlardan Düşüm İşlemleri İş Akış Süreci</w:t>
            </w:r>
          </w:p>
          <w:p w14:paraId="4E97834B" w14:textId="022ADE01" w:rsidR="00F91AF9" w:rsidRDefault="00F91AF9" w:rsidP="00CD67DB">
            <w:pPr>
              <w:spacing w:after="0"/>
            </w:pPr>
          </w:p>
        </w:tc>
      </w:tr>
      <w:tr w:rsidR="00886F53" w14:paraId="617314B5" w14:textId="77777777" w:rsidTr="00F91AF9">
        <w:tblPrEx>
          <w:tblCellMar>
            <w:top w:w="14" w:type="dxa"/>
            <w:left w:w="110" w:type="dxa"/>
            <w:bottom w:w="0" w:type="dxa"/>
            <w:right w:w="113" w:type="dxa"/>
          </w:tblCellMar>
        </w:tblPrEx>
        <w:trPr>
          <w:gridAfter w:val="2"/>
          <w:wAfter w:w="60" w:type="dxa"/>
          <w:trHeight w:val="218"/>
        </w:trPr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CC0A0C" w14:textId="77777777" w:rsidR="00886F53" w:rsidRDefault="00655BC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>İş Akış Adımları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A6053" w14:textId="77777777" w:rsidR="00886F53" w:rsidRDefault="00655B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>Sorumlu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E348F" w14:textId="77777777" w:rsidR="00886F53" w:rsidRDefault="00655B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</w:rPr>
              <w:t>İlgili Dokümanlar</w:t>
            </w:r>
          </w:p>
        </w:tc>
      </w:tr>
      <w:tr w:rsidR="00886F53" w14:paraId="0CC7C27C" w14:textId="77777777" w:rsidTr="00F91AF9">
        <w:tblPrEx>
          <w:tblCellMar>
            <w:top w:w="14" w:type="dxa"/>
            <w:left w:w="110" w:type="dxa"/>
            <w:bottom w:w="0" w:type="dxa"/>
            <w:right w:w="113" w:type="dxa"/>
          </w:tblCellMar>
        </w:tblPrEx>
        <w:trPr>
          <w:gridAfter w:val="2"/>
          <w:wAfter w:w="60" w:type="dxa"/>
          <w:trHeight w:val="11190"/>
        </w:trPr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DE4" w14:textId="77777777" w:rsidR="00886F53" w:rsidRDefault="00655BC0">
            <w:pPr>
              <w:spacing w:after="0"/>
              <w:ind w:left="8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1329CC" wp14:editId="34371A54">
                      <wp:extent cx="2437130" cy="3843655"/>
                      <wp:effectExtent l="0" t="0" r="0" b="0"/>
                      <wp:docPr id="1383" name="Group 1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7130" cy="3843655"/>
                                <a:chOff x="0" y="0"/>
                                <a:chExt cx="2437130" cy="3843655"/>
                              </a:xfrm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1199515" y="3635375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162685" y="376809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193800" y="2694940"/>
                                  <a:ext cx="63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4300">
                                      <a:moveTo>
                                        <a:pt x="0" y="0"/>
                                      </a:moveTo>
                                      <a:lnTo>
                                        <a:pt x="635" y="1143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1156970" y="280416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7620" y="2105660"/>
                                  <a:ext cx="242951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9510" h="553085">
                                      <a:moveTo>
                                        <a:pt x="0" y="0"/>
                                      </a:moveTo>
                                      <a:lnTo>
                                        <a:pt x="2429510" y="0"/>
                                      </a:lnTo>
                                      <a:lnTo>
                                        <a:pt x="2429510" y="553085"/>
                                      </a:lnTo>
                                      <a:lnTo>
                                        <a:pt x="0" y="5530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2907030"/>
                                  <a:ext cx="2429510" cy="8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9510" h="812800">
                                      <a:moveTo>
                                        <a:pt x="0" y="0"/>
                                      </a:moveTo>
                                      <a:lnTo>
                                        <a:pt x="2429510" y="0"/>
                                      </a:lnTo>
                                      <a:lnTo>
                                        <a:pt x="2429510" y="588645"/>
                                      </a:lnTo>
                                      <a:cubicBezTo>
                                        <a:pt x="1214755" y="588645"/>
                                        <a:pt x="1214755" y="812800"/>
                                        <a:pt x="0" y="6851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2907030"/>
                                  <a:ext cx="2429510" cy="8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9510" h="812800">
                                      <a:moveTo>
                                        <a:pt x="0" y="0"/>
                                      </a:moveTo>
                                      <a:lnTo>
                                        <a:pt x="2429510" y="0"/>
                                      </a:lnTo>
                                      <a:lnTo>
                                        <a:pt x="2429510" y="588645"/>
                                      </a:lnTo>
                                      <a:cubicBezTo>
                                        <a:pt x="1214755" y="588645"/>
                                        <a:pt x="1214755" y="812800"/>
                                        <a:pt x="0" y="6851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76835" y="0"/>
                                  <a:ext cx="2286000" cy="1854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0" h="1854835">
                                      <a:moveTo>
                                        <a:pt x="0" y="927735"/>
                                      </a:moveTo>
                                      <a:lnTo>
                                        <a:pt x="463550" y="0"/>
                                      </a:lnTo>
                                      <a:lnTo>
                                        <a:pt x="1821815" y="0"/>
                                      </a:lnTo>
                                      <a:lnTo>
                                        <a:pt x="2286000" y="927735"/>
                                      </a:lnTo>
                                      <a:lnTo>
                                        <a:pt x="1821815" y="1854835"/>
                                      </a:lnTo>
                                      <a:lnTo>
                                        <a:pt x="463550" y="1854835"/>
                                      </a:lnTo>
                                      <a:lnTo>
                                        <a:pt x="0" y="9277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187450" y="1903730"/>
                                  <a:ext cx="635" cy="1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3665">
                                      <a:moveTo>
                                        <a:pt x="0" y="0"/>
                                      </a:moveTo>
                                      <a:lnTo>
                                        <a:pt x="635" y="11366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150620" y="2012314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514985" y="330581"/>
                                  <a:ext cx="49771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7E016C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a-Hurda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514985" y="481710"/>
                                  <a:ext cx="75933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F39DAD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b-Kaybolma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514985" y="632840"/>
                                  <a:ext cx="632247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C53C26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c-Çalınma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514985" y="783971"/>
                                  <a:ext cx="122284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5C522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d-Kırılma, Bozulma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514985" y="935100"/>
                                  <a:ext cx="725283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1E9F9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e-Yıpranma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514985" y="1086231"/>
                                  <a:ext cx="48600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796D6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f- Ölüm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514985" y="1237360"/>
                                  <a:ext cx="1577653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44DF2A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g-Kullanım ömrü dolması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514985" y="1388491"/>
                                  <a:ext cx="47247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6D01EF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h-Diğer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315595" y="2189861"/>
                                  <a:ext cx="2415126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C4DD7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Bölüm Başkanlıklarından gelen talepler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220345" y="2321941"/>
                                  <a:ext cx="2668542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6BB594" w14:textId="290513CA" w:rsidR="00886F53" w:rsidRDefault="00F91A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doğrultusunda</w:t>
                                    </w:r>
                                    <w:r w:rsidR="00655BC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Harcama Yetkilisi tarafından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680085" y="2452750"/>
                                  <a:ext cx="144722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D5E7A9" w14:textId="66784191" w:rsidR="00886F53" w:rsidRDefault="00F91A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ilgili</w:t>
                                    </w:r>
                                    <w:r w:rsidR="00655BC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komisyon kurulur.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183515" y="3010281"/>
                                  <a:ext cx="231631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18B70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Komisyonun Kararları doğrultusunda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1925955" y="3010281"/>
                                  <a:ext cx="430062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DB6809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Taşınır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189865" y="3141091"/>
                                  <a:ext cx="272752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F6DE0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İşlem Fişi,  Değer Tespit Tutanağı, Fatura ve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389255" y="3273170"/>
                                  <a:ext cx="644409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088C5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Kayıttın 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874395" y="3273170"/>
                                  <a:ext cx="155409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825E7B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üşme Tutanağı hazırlanır.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329CC" id="Group 1383" o:spid="_x0000_s1026" style="width:191.9pt;height:302.65pt;mso-position-horizontal-relative:char;mso-position-vertical-relative:line" coordsize="24371,38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BICggAAEVDAAAOAAAAZHJzL2Uyb0RvYy54bWzsXG1v2zYQ/j5g/0Hw99Xii0TKSFJs7VoM&#10;GNai7X6AIssvgCwJkhIn+/U7vpqSlUZKOhuZkg8xZVHkkQ+fu+Px5Iu3d7vMu02relvklzP0xp95&#10;aZ4Uy22+vpz9/e3DL3zm1U2cL+OsyNPL2X1az95e/fzTxb5cpLjYFNkyrTxoJK8X+/JytmmacjGf&#10;18km3cX1m6JMc7i5Kqpd3MBltZ4vq3gPre+yOfb9cL4vqmVZFUla1/Dte3VzdiXbX63SpPm0WtVp&#10;42WXM5Ctkf8r+f9a/J9fXcSLdRWXm22ixYifIMUu3ubQqW3qfdzE3k21PWpqt02qoi5WzZuk2M2L&#10;1WqbpHIMMBrkd0bzsSpuSjmW9WK/Lu00wdR25unJzSZ/3X6uvO0SsCOczLw83gFKsmNPfgMTtC/X&#10;C6j3sSq/lp8r/cVaXYkx362qnfiE0Xh3cmrv7dSmd42XwJeYEoYIIJDAPcIpCYNATX6yAYSOnks2&#10;vz/y5Nx0PBfyWXH2JSyk+jBX9fPm6usmLlMJQS3mQM8VyK5nSt731FhE11DHTlK9qGG+emYIoSgK&#10;ELQh5iIkAWF6LsxswXdqphBhLJI37XDjRXJTNx/TQs55fPtn3ahFvDSleGNKyV1uihVQ4bskKONG&#10;PCfEFUVvfzmTYmzE0pBSiFu74jb9VshKTQc0kPBwN8vdWrIhGGxrOKoKPCW6u7rQBSkClN1BZrmW&#10;RqyfGLTEKosbSbfdtgH1kW130DZmvi8JDU9nOTQo8FAIyFJzn6VC8Cz/kq5gycOqRLKRulpfv8sq&#10;7zYWSkL+iaUpm4Gq4pnVNsvsU/6DT4mqcVZuYt2WbkZ3IJvULYmaqdRP3WYTLY1SUkB1GLRRVSCS&#10;fUiKVeSNfT4HBSs7dEYritfF8l7SVk4IcEMw+hQkCTskCYV0ouuBJAlxyDVJWMj9SGtrQxIWBKGm&#10;iSoqzIw2chfQf8oSLQfwRJUEMAcilCNoolsy2lMuQEWjNp0IR7DShfZwB27qmM++ns29JCvqVM3X&#10;QPb9aOo9i0SSwpIALi8fY/OEqMc61GMjqRcRrlcYDiMa0Q71DvYJUWKV7smZZ+2TkuLpxLP2yR2O&#10;4gqQcCBDoJEfTZLHVnQ/D55FrQmRBLYmyt3VThwfSZIgjJhSw5j7FIUdkmhtLhxeV02fnCVajlf7&#10;ZHy6Qa7hs0jUz8vH2Dwd6oW4TT24HuMashBr3iE/CLu8wxTD7kqoYmBeEBAfnMgzuYZWFCCfluTp&#10;Rso29qh/6NZsTYBx/8yn6yIOrnjYYynfdLwvKbdq39vKtfdgg/j6GLn6Kfkslk+IrzYypExlSEbx&#10;VZM18pkPISDgImxjbXTHIStHYEjN8jq5nbSsAbJqSU5OVs5DarSVIWlyc71Nfkv/cQMqCCMKdl3u&#10;AQP7ELiqcrfp3j3Mqbmr0ICtNYLts1KM7S5Mx652MKiYe+NJLxTyj4zdPIu6/dqgR4d8kH96miZE&#10;eNox0PSV8Ioqh8iOoYKiidUe46yz5a4T7Gmz8ZjSL4Twr1ZeBnxfTsCWdbxyuIY1PzhgCzFacWxh&#10;1r9j4zEPRWheOuSIB1TUU2w6vZE3soCRN6I8bOUjzJiV9SHmUwj8iMiPGbjD5LaKQBwjro99uva0&#10;XRMbKaHNlgymmvnUysFp2AxKza+pZz5VfUfiIdXV2HrlGO8GvGqFl6YVOr4/G+f7I8QZ1fRAkU9Y&#10;dwcgY69iq44QCa1HenLFIMUQSkFJ8bBOMMx9SB3IhrrDUfx7jSWbg1ftvP9vzjpZx1+G6zGmE6HA&#10;tzEtH2GC5PMHE/oaS24H0Y09M5/KrvUb4fE2SrgqL2+r2spcmM5WFXJn9DHOF0hxifN1lnoqn2aw&#10;5xogGplMA+IHHAnyHshHI8ZMPBmBk0ujjvdaViohxxOFy5lItZEpIibtQOh9XUW0K5JT4kVefIDD&#10;a+OmHcU4m7vrO61CVAKHtymqfz5Bqt0qKyA3B/JwZGkmsu+gU3F35mV/5JDwBOu3MYXKFK5NoWqy&#10;d4VMh1Ni/HrTFKutSCKSCSKqN31xumwRZrNFHBjHZYw4MFKOBGQtGFkQEZtXdUoYVXqdMQjTQNMm&#10;IDhojktCcNAMCebHKQgYU+hFeo4nR9PujKeBpj0pd9Acd1ruoMk4iVhHxSIMW16KzgWn3dJMA86o&#10;x2JKm/YUixkROGztqlocYJFNfB5yWt97EmhysPYqjeVATvhO+w6DUi0dciKfh7D9aFtOKuJ3OtXy&#10;pA6QtJwyVihW5jTgBCV4BKfE4ynkhK0kI90ECRQwFgZno6d16qaBpw2qO/S07sNoehLOadSlJwNP&#10;6Gz0tF7dNOC00VAHTus+DIKToCCAdzrEeQGcB0Q87MCJKQoQhu3Qeayn9eumgacN3Dl4WgdiEJ4Y&#10;+wSSNiSeBKMI3NjWvhOHkGtBQQ2cB0/r2E0DTwDiyHxaD2IQnvCqiUgZlHjSADM4vGjhiShlGJ9t&#10;r6LCGtPxh3riQty6EIMARXDebN62g5cscTe+B/5uKCLuZyIost7dNBjaExri1okYBmiEwYIqipI+&#10;RMVLKSLH+DwaF1n3bhqA9kSHuPUihgEq3CCNJ6LI73q4mIEaxlDhTIBaB28agPbEh7h1IwYBSjhQ&#10;VAOKGUHwnkzLhoaUUh+6OROe1sGbBJ7w4uyRT6Reph0cUoAcDqL3LKQPT9jSAJ7i3FRkPpw8HA/W&#10;Xce7zg2o/DEC+K0GmeSjf1dC/BiEey3P1g6/fnH1LwAAAP//AwBQSwMEFAAGAAgAAAAhAAiKz0zc&#10;AAAABQEAAA8AAABkcnMvZG93bnJldi54bWxMj0FLw0AQhe+C/2GZgje7iaGlpNmUUtRTEWwF8TZN&#10;pklodjZkt0n67x296OXB8Ib3vpdtJtuqgXrfODYQzyNQxIUrG64MfBxfHlegfEAusXVMBm7kYZPf&#10;32WYlm7kdxoOoVISwj5FA3UIXaq1L2qy6OeuIxbv7HqLQc6+0mWPo4TbVj9F0VJbbFgaauxoV1Nx&#10;OVytgdcRx20SPw/7y3l3+zou3j73MRnzMJu2a1CBpvD3DD/4gg65MJ3clUuvWgMyJPyqeMkqkRkn&#10;A8tokYDOM/2fPv8GAAD//wMAUEsBAi0AFAAGAAgAAAAhALaDOJL+AAAA4QEAABMAAAAAAAAAAAAA&#10;AAAAAAAAAFtDb250ZW50X1R5cGVzXS54bWxQSwECLQAUAAYACAAAACEAOP0h/9YAAACUAQAACwAA&#10;AAAAAAAAAAAAAAAvAQAAX3JlbHMvLnJlbHNQSwECLQAUAAYACAAAACEAO2MASAoIAABFQwAADgAA&#10;AAAAAAAAAAAAAAAuAgAAZHJzL2Uyb0RvYy54bWxQSwECLQAUAAYACAAAACEACIrPTNwAAAAFAQAA&#10;DwAAAAAAAAAAAAAAAABkCgAAZHJzL2Rvd25yZXYueG1sUEsFBgAAAAAEAAQA8wAAAG0LAAAAAA==&#10;">
                      <v:shape id="Shape 55" o:spid="_x0000_s1027" style="position:absolute;left:11995;top:36353;width:6;height:1378;visibility:visible;mso-wrap-style:square;v-text-anchor:top" coordsize="63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Y2VwQAAANsAAAAPAAAAZHJzL2Rvd25yZXYueG1sRI/disIw&#10;EIXvF3yHMIJ3a2pBKdVYRBQFb1Z3H2BoxqbaTEoTtfr0G2FhLw/n5+Msit424k6drx0rmIwTEMSl&#10;0zVXCn6+t58ZCB+QNTaOScGTPBTLwccCc+0efKT7KVQijrDPUYEJoc2l9KUhi37sWuLonV1nMUTZ&#10;VVJ3+IjjtpFpksykxZojwWBLa0Pl9XSzEZLVVbY5on8dmvKcmPTiv3YvpUbDfjUHEagP/+G/9l4r&#10;mE7h/SX+ALn8BQAA//8DAFBLAQItABQABgAIAAAAIQDb4fbL7gAAAIUBAAATAAAAAAAAAAAAAAAA&#10;AAAAAABbQ29udGVudF9UeXBlc10ueG1sUEsBAi0AFAAGAAgAAAAhAFr0LFu/AAAAFQEAAAsAAAAA&#10;AAAAAAAAAAAAHwEAAF9yZWxzLy5yZWxzUEsBAi0AFAAGAAgAAAAhAG31jZXBAAAA2wAAAA8AAAAA&#10;AAAAAAAAAAAABwIAAGRycy9kb3ducmV2LnhtbFBLBQYAAAAAAwADALcAAAD1AgAAAAA=&#10;" path="m,l635,137795e" filled="f" strokeweight=".5pt">
                        <v:stroke miterlimit="83231f" joinstyle="miter"/>
                        <v:path arrowok="t" textboxrect="0,0,635,137795"/>
                      </v:shape>
                      <v:shape id="Shape 56" o:spid="_x0000_s1028" style="position:absolute;left:11626;top:37680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k3wgAAANsAAAAPAAAAZHJzL2Rvd25yZXYueG1sRI9Bi8Iw&#10;FITvwv6H8Ba8aaqgSDWKuKwoyIq1hz0+mrdtsHkpTdT6782C4HGYmW+YxaqztbhR641jBaNhAoK4&#10;cNpwqSA/fw9mIHxA1lg7JgUP8rBafvQWmGp35xPdslCKCGGfooIqhCaV0hcVWfRD1xBH78+1FkOU&#10;bSl1i/cIt7UcJ8lUWjQcFypsaFNRccmuVsH+d/t1XP8gbifjQ5Gb8OB8ZJTqf3brOYhAXXiHX+2d&#10;VjCZwv+X+APk8gkAAP//AwBQSwECLQAUAAYACAAAACEA2+H2y+4AAACFAQAAEwAAAAAAAAAAAAAA&#10;AAAAAAAAW0NvbnRlbnRfVHlwZXNdLnhtbFBLAQItABQABgAIAAAAIQBa9CxbvwAAABUBAAALAAAA&#10;AAAAAAAAAAAAAB8BAABfcmVscy8ucmVsc1BLAQItABQABgAIAAAAIQAU6vk3wgAAANsAAAAPAAAA&#10;AAAAAAAAAAAAAAcCAABkcnMvZG93bnJldi54bWxQSwUGAAAAAAMAAwC3AAAA9gIAAAAA&#10;" path="m,l75565,,38100,75565,,xe" fillcolor="black" stroked="f" strokeweight="0">
                        <v:stroke miterlimit="83231f" joinstyle="miter"/>
                        <v:path arrowok="t" textboxrect="0,0,75565,75565"/>
                      </v:shape>
                      <v:shape id="Shape 57" o:spid="_x0000_s1029" style="position:absolute;left:11938;top:26949;width:6;height:1143;visibility:visible;mso-wrap-style:square;v-text-anchor:top" coordsize="63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awwwAAANsAAAAPAAAAZHJzL2Rvd25yZXYueG1sRI9BawIx&#10;FITvQv9DeAUvUhOlatkapQhCTxZXqdfH5nV3cfMSkrhu/31TKPQ4zMw3zHo72E70FGLrWMNsqkAQ&#10;V860XGs4n/ZPLyBiQjbYOSYN3xRhu3kYrbEw7s5H6stUiwzhWKCGJiVfSBmrhizGqfPE2ftywWLK&#10;MtTSBLxnuO3kXKmltNhyXmjQ066h6lrerAbV24/P9vm6UjQJs4P3h3i53LQePw5vryASDek//Nd+&#10;NxoWK/j9kn+A3PwAAAD//wMAUEsBAi0AFAAGAAgAAAAhANvh9svuAAAAhQEAABMAAAAAAAAAAAAA&#10;AAAAAAAAAFtDb250ZW50X1R5cGVzXS54bWxQSwECLQAUAAYACAAAACEAWvQsW78AAAAVAQAACwAA&#10;AAAAAAAAAAAAAAAfAQAAX3JlbHMvLnJlbHNQSwECLQAUAAYACAAAACEAQaC2sMMAAADbAAAADwAA&#10;AAAAAAAAAAAAAAAHAgAAZHJzL2Rvd25yZXYueG1sUEsFBgAAAAADAAMAtwAAAPcCAAAAAA==&#10;" path="m,l635,114300e" filled="f" strokeweight=".5pt">
                        <v:stroke miterlimit="83231f" joinstyle="miter"/>
                        <v:path arrowok="t" textboxrect="0,0,635,114300"/>
                      </v:shape>
                      <v:shape id="Shape 58" o:spid="_x0000_s1030" style="position:absolute;left:11569;top:28041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jevgAAANsAAAAPAAAAZHJzL2Rvd25yZXYueG1sRE9Ni8Iw&#10;EL0v+B/CCN7WVEFZqlFEURTERe3B49CMbbCZlCZq/ffmIHh8vO/pvLWVeFDjjWMFg34Cgjh32nCh&#10;IDuvf/9A+ICssXJMCl7kYT7r/Ewx1e7JR3qcQiFiCPsUFZQh1KmUPi/Jou+7mjhyV9dYDBE2hdQN&#10;PmO4reQwScbSouHYUGJNy5Ly2+luFewum9X/4oC4GQ33eWbCi7OBUarXbRcTEIHa8BV/3FutYBTH&#10;xi/xB8jZGwAA//8DAFBLAQItABQABgAIAAAAIQDb4fbL7gAAAIUBAAATAAAAAAAAAAAAAAAAAAAA&#10;AABbQ29udGVudF9UeXBlc10ueG1sUEsBAi0AFAAGAAgAAAAhAFr0LFu/AAAAFQEAAAsAAAAAAAAA&#10;AAAAAAAAHwEAAF9yZWxzLy5yZWxzUEsBAi0AFAAGAAgAAAAhAAo5yN6+AAAA2wAAAA8AAAAAAAAA&#10;AAAAAAAABwIAAGRycy9kb3ducmV2LnhtbFBLBQYAAAAAAwADALcAAADyAgAAAAA=&#10;" path="m,l75565,,38100,75565,,xe" fillcolor="black" stroked="f" strokeweight="0">
                        <v:stroke miterlimit="83231f" joinstyle="miter"/>
                        <v:path arrowok="t" textboxrect="0,0,75565,75565"/>
                      </v:shape>
                      <v:shape id="Shape 62" o:spid="_x0000_s1031" style="position:absolute;left:76;top:21056;width:24295;height:5531;visibility:visible;mso-wrap-style:square;v-text-anchor:top" coordsize="2429510,55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WCxQAAANsAAAAPAAAAZHJzL2Rvd25yZXYueG1sRI9Ba8JA&#10;FITvBf/D8oTe6sYcYk1dJQit9VQ1QuntkX1Ngtm3Ibsm0V/fLRR6HGbmG2a1GU0jeupcbVnBfBaB&#10;IC6srrlUcM5fn55BOI+ssbFMCm7kYLOePKww1XbgI/UnX4oAYZeigsr7NpXSFRUZdDPbEgfv23YG&#10;fZBdKXWHQ4CbRsZRlEiDNYeFClvaVlRcTlejIP5idyjaw3Jxzy7x/s3nH7vPXKnH6Zi9gPA0+v/w&#10;X/tdK0hi+P0SfoBc/wAAAP//AwBQSwECLQAUAAYACAAAACEA2+H2y+4AAACFAQAAEwAAAAAAAAAA&#10;AAAAAAAAAAAAW0NvbnRlbnRfVHlwZXNdLnhtbFBLAQItABQABgAIAAAAIQBa9CxbvwAAABUBAAAL&#10;AAAAAAAAAAAAAAAAAB8BAABfcmVscy8ucmVsc1BLAQItABQABgAIAAAAIQCoX2WCxQAAANsAAAAP&#10;AAAAAAAAAAAAAAAAAAcCAABkcnMvZG93bnJldi54bWxQSwUGAAAAAAMAAwC3AAAA+QIAAAAA&#10;" path="m,l2429510,r,553085l,553085,,xe" filled="f" strokeweight="1pt">
                        <v:stroke miterlimit="1" joinstyle="miter"/>
                        <v:path arrowok="t" textboxrect="0,0,2429510,553085"/>
                      </v:shape>
                      <v:shape id="Shape 63" o:spid="_x0000_s1032" style="position:absolute;top:29070;width:24295;height:8128;visibility:visible;mso-wrap-style:square;v-text-anchor:top" coordsize="242951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OowQAAANsAAAAPAAAAZHJzL2Rvd25yZXYueG1sRI9Pi8Iw&#10;FMTvC36H8ARva9oVi1SjFEHd6/rn4O3RPNti81KTrHa//UYQPA4z8xtmsepNK+7kfGNZQTpOQBCX&#10;VjdcKTgeNp8zED4ga2wtk4I/8rBaDj4WmGv74B+670MlIoR9jgrqELpcSl/WZNCPbUccvYt1BkOU&#10;rpLa4SPCTSu/kiSTBhuOCzV2tK6pvO5/jYJut72xTKWe2umsSF2TnYtTptRo2BdzEIH68A6/2t9a&#10;QTaB55f4A+TyHwAA//8DAFBLAQItABQABgAIAAAAIQDb4fbL7gAAAIUBAAATAAAAAAAAAAAAAAAA&#10;AAAAAABbQ29udGVudF9UeXBlc10ueG1sUEsBAi0AFAAGAAgAAAAhAFr0LFu/AAAAFQEAAAsAAAAA&#10;AAAAAAAAAAAAHwEAAF9yZWxzLy5yZWxzUEsBAi0AFAAGAAgAAAAhAJ9JU6jBAAAA2wAAAA8AAAAA&#10;AAAAAAAAAAAABwIAAGRycy9kb3ducmV2LnhtbFBLBQYAAAAAAwADALcAAAD1AgAAAAA=&#10;" path="m,l2429510,r,588645c1214755,588645,1214755,812800,,685165l,xe" stroked="f" strokeweight="0">
                        <v:stroke miterlimit="83231f" joinstyle="miter"/>
                        <v:path arrowok="t" textboxrect="0,0,2429510,812800"/>
                      </v:shape>
                      <v:shape id="Shape 64" o:spid="_x0000_s1033" style="position:absolute;top:29070;width:24295;height:8128;visibility:visible;mso-wrap-style:square;v-text-anchor:top" coordsize="242951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V4wgAAANsAAAAPAAAAZHJzL2Rvd25yZXYueG1sRI9BawIx&#10;FITvBf9DeIK3mrSI1NUoxSLosaugx8fmuRvdvCybqKu/vhGEHoeZ+YaZLTpXiyu1wXrW8DFUIIgL&#10;byyXGnbb1fsXiBCRDdaeScOdAizmvbcZZsbf+JeueSxFgnDIUEMVY5NJGYqKHIahb4iTd/Stw5hk&#10;W0rT4i3BXS0/lRpLh5bTQoUNLSsqzvnFaVhO1hs1+aF42F7299w+vDrZkdaDfvc9BRGpi//hV3tt&#10;NIxH8PySfoCc/wEAAP//AwBQSwECLQAUAAYACAAAACEA2+H2y+4AAACFAQAAEwAAAAAAAAAAAAAA&#10;AAAAAAAAW0NvbnRlbnRfVHlwZXNdLnhtbFBLAQItABQABgAIAAAAIQBa9CxbvwAAABUBAAALAAAA&#10;AAAAAAAAAAAAAB8BAABfcmVscy8ucmVsc1BLAQItABQABgAIAAAAIQAOZEV4wgAAANsAAAAPAAAA&#10;AAAAAAAAAAAAAAcCAABkcnMvZG93bnJldi54bWxQSwUGAAAAAAMAAwC3AAAA9gIAAAAA&#10;" path="m,l2429510,r,588645c1214755,588645,1214755,812800,,685165l,xe" filled="f" strokeweight="1pt">
                        <v:stroke miterlimit="1" joinstyle="miter"/>
                        <v:path arrowok="t" textboxrect="0,0,2429510,812800"/>
                      </v:shape>
                      <v:shape id="Shape 72" o:spid="_x0000_s1034" style="position:absolute;left:768;width:22860;height:18548;visibility:visible;mso-wrap-style:square;v-text-anchor:top" coordsize="2286000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25NwQAAANsAAAAPAAAAZHJzL2Rvd25yZXYueG1sRI9Bi8Iw&#10;FITvgv8hPMGbpnpQqUYRQVi8yNYePD6a16bYvJQmtt1/bxYW9jjMzDfM4TTaRvTU+dqxgtUyAUFc&#10;OF1zpSB/XBc7ED4ga2wck4If8nA6TicHTLUb+Jv6LFQiQtinqMCE0KZS+sKQRb90LXH0StdZDFF2&#10;ldQdDhFuG7lOko20WHNcMNjSxVDxyt5WwWtz97c26/PdcyhzfTalft7uSs1n43kPItAY/sN/7S+t&#10;YLuG3y/xB8jjBwAA//8DAFBLAQItABQABgAIAAAAIQDb4fbL7gAAAIUBAAATAAAAAAAAAAAAAAAA&#10;AAAAAABbQ29udGVudF9UeXBlc10ueG1sUEsBAi0AFAAGAAgAAAAhAFr0LFu/AAAAFQEAAAsAAAAA&#10;AAAAAAAAAAAAHwEAAF9yZWxzLy5yZWxzUEsBAi0AFAAGAAgAAAAhAAr7bk3BAAAA2wAAAA8AAAAA&#10;AAAAAAAAAAAABwIAAGRycy9kb3ducmV2LnhtbFBLBQYAAAAAAwADALcAAAD1AgAAAAA=&#10;" path="m,927735l463550,,1821815,r464185,927735l1821815,1854835r-1358265,l,927735xe" filled="f" strokeweight="1pt">
                        <v:stroke miterlimit="1" joinstyle="miter"/>
                        <v:path arrowok="t" textboxrect="0,0,2286000,1854835"/>
                      </v:shape>
                      <v:shape id="Shape 73" o:spid="_x0000_s1035" style="position:absolute;left:11874;top:19037;width:6;height:1136;visibility:visible;mso-wrap-style:square;v-text-anchor:top" coordsize="63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TixQAAANsAAAAPAAAAZHJzL2Rvd25yZXYueG1sRI9Pa8JA&#10;FMTvBb/D8gRvdaNSK9FVRFAKLRRTD3p7ZF/+aPZtyG6T+O27BcHjMDO/YVab3lSipcaVlhVMxhEI&#10;4tTqknMFp5/96wKE88gaK8uk4E4ONuvBywpjbTs+Upv4XAQIuxgVFN7XsZQuLcigG9uaOHiZbQz6&#10;IJtc6ga7ADeVnEbRXBosOSwUWNOuoPSW/BoFh8v2MznPsi5rv+59dry2h/ztW6nRsN8uQXjq/TP8&#10;aH9oBe8z+P8SfoBc/wEAAP//AwBQSwECLQAUAAYACAAAACEA2+H2y+4AAACFAQAAEwAAAAAAAAAA&#10;AAAAAAAAAAAAW0NvbnRlbnRfVHlwZXNdLnhtbFBLAQItABQABgAIAAAAIQBa9CxbvwAAABUBAAAL&#10;AAAAAAAAAAAAAAAAAB8BAABfcmVscy8ucmVsc1BLAQItABQABgAIAAAAIQCKtDTixQAAANsAAAAP&#10;AAAAAAAAAAAAAAAAAAcCAABkcnMvZG93bnJldi54bWxQSwUGAAAAAAMAAwC3AAAA+QIAAAAA&#10;" path="m,l635,113665e" filled="f" strokeweight=".5pt">
                        <v:stroke miterlimit="83231f" joinstyle="miter"/>
                        <v:path arrowok="t" textboxrect="0,0,635,113665"/>
                      </v:shape>
                      <v:shape id="Shape 74" o:spid="_x0000_s1036" style="position:absolute;left:11506;top:20123;width:755;height:755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67xAAAANsAAAAPAAAAZHJzL2Rvd25yZXYueG1sRI9Ba8JA&#10;FITvQv/D8grezEZRW1JXkYpiQSzVHDw+sq/J0uzbkF01/nu3IHgcZuYbZrbobC0u1HrjWMEwSUEQ&#10;F04bLhXkx/XgHYQPyBprx6TgRh4W85feDDPtrvxDl0MoRYSwz1BBFUKTSemLiiz6xDXE0ft1rcUQ&#10;ZVtK3eI1wm0tR2k6lRYNx4UKG/qsqPg7nK2Cr9Nm9b3cI24mo12Rm3DjfGiU6r92yw8QgbrwDD/a&#10;W63gbQz/X+IPkPM7AAAA//8DAFBLAQItABQABgAIAAAAIQDb4fbL7gAAAIUBAAATAAAAAAAAAAAA&#10;AAAAAAAAAABbQ29udGVudF9UeXBlc10ueG1sUEsBAi0AFAAGAAgAAAAhAFr0LFu/AAAAFQEAAAsA&#10;AAAAAAAAAAAAAAAAHwEAAF9yZWxzLy5yZWxzUEsBAi0AFAAGAAgAAAAhAMDBnrvEAAAA2wAAAA8A&#10;AAAAAAAAAAAAAAAABwIAAGRycy9kb3ducmV2LnhtbFBLBQYAAAAAAwADALcAAAD4AgAAAAA=&#10;" path="m,l75565,,38100,75565,,xe" fillcolor="black" stroked="f" strokeweight="0">
                        <v:stroke miterlimit="83231f" joinstyle="miter"/>
                        <v:path arrowok="t" textboxrect="0,0,75565,75565"/>
                      </v:shape>
                      <v:rect id="Rectangle 75" o:spid="_x0000_s1037" style="position:absolute;left:5149;top:3305;width:4977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  <v:textbox inset="0,0,0,0">
                          <w:txbxContent>
                            <w:p w14:paraId="557E016C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a-Hurda</w:t>
                              </w:r>
                            </w:p>
                          </w:txbxContent>
                        </v:textbox>
                      </v:rect>
                      <v:rect id="Rectangle 76" o:spid="_x0000_s1038" style="position:absolute;left:5149;top:4817;width:759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  <v:textbox inset="0,0,0,0">
                          <w:txbxContent>
                            <w:p w14:paraId="2BF39DAD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b-Kaybolma</w:t>
                              </w:r>
                            </w:p>
                          </w:txbxContent>
                        </v:textbox>
                      </v:rect>
                      <v:rect id="Rectangle 77" o:spid="_x0000_s1039" style="position:absolute;left:5149;top:6328;width:632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    <v:textbox inset="0,0,0,0">
                          <w:txbxContent>
                            <w:p w14:paraId="37C53C26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c-Çalınma</w:t>
                              </w:r>
                            </w:p>
                          </w:txbxContent>
                        </v:textbox>
                      </v:rect>
                      <v:rect id="Rectangle 78" o:spid="_x0000_s1040" style="position:absolute;left:5149;top:7839;width:1222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14:paraId="5A05C522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d-Kırılma, Bozulma</w:t>
                              </w:r>
                            </w:p>
                          </w:txbxContent>
                        </v:textbox>
                      </v:rect>
                      <v:rect id="Rectangle 79" o:spid="_x0000_s1041" style="position:absolute;left:5149;top:9351;width:72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14:paraId="0871E9F9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e-Yıpranma</w:t>
                              </w:r>
                            </w:p>
                          </w:txbxContent>
                        </v:textbox>
                      </v:rect>
                      <v:rect id="Rectangle 80" o:spid="_x0000_s1042" style="position:absolute;left:5149;top:10862;width:48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14:paraId="7BF796D6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f- Ölüm</w:t>
                              </w:r>
                            </w:p>
                          </w:txbxContent>
                        </v:textbox>
                      </v:rect>
                      <v:rect id="Rectangle 81" o:spid="_x0000_s1043" style="position:absolute;left:5149;top:12373;width:15777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    <v:textbox inset="0,0,0,0">
                          <w:txbxContent>
                            <w:p w14:paraId="3244DF2A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g-Kullanım ömrü dolması</w:t>
                              </w:r>
                            </w:p>
                          </w:txbxContent>
                        </v:textbox>
                      </v:rect>
                      <v:rect id="Rectangle 82" o:spid="_x0000_s1044" style="position:absolute;left:5149;top:13884;width:4725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      <v:textbox inset="0,0,0,0">
                          <w:txbxContent>
                            <w:p w14:paraId="796D01EF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h-Diğer</w:t>
                              </w:r>
                            </w:p>
                          </w:txbxContent>
                        </v:textbox>
                      </v:rect>
                      <v:rect id="Rectangle 83" o:spid="_x0000_s1045" style="position:absolute;left:3155;top:21898;width:24152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    <v:textbox inset="0,0,0,0">
                          <w:txbxContent>
                            <w:p w14:paraId="47EC4DD7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Bölüm Başkanlıklarından gelen talepler</w:t>
                              </w:r>
                            </w:p>
                          </w:txbxContent>
                        </v:textbox>
                      </v:rect>
                      <v:rect id="Rectangle 84" o:spid="_x0000_s1046" style="position:absolute;left:2203;top:23219;width:2668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<v:textbox inset="0,0,0,0">
                          <w:txbxContent>
                            <w:p w14:paraId="0E6BB594" w14:textId="290513CA" w:rsidR="00886F53" w:rsidRDefault="00F91AF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doğrultusunda</w:t>
                              </w:r>
                              <w:r w:rsidR="00655BC0"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Harcama Yetkilisi tarafından</w:t>
                              </w:r>
                            </w:p>
                          </w:txbxContent>
                        </v:textbox>
                      </v:rect>
                      <v:rect id="Rectangle 85" o:spid="_x0000_s1047" style="position:absolute;left:6800;top:24527;width:1447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    <v:textbox inset="0,0,0,0">
                          <w:txbxContent>
                            <w:p w14:paraId="04D5E7A9" w14:textId="66784191" w:rsidR="00886F53" w:rsidRDefault="00F91AF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ilgili</w:t>
                              </w:r>
                              <w:r w:rsidR="00655BC0"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komisyon kurulur.</w:t>
                              </w:r>
                            </w:p>
                          </w:txbxContent>
                        </v:textbox>
                      </v:rect>
                      <v:rect id="Rectangle 86" o:spid="_x0000_s1048" style="position:absolute;left:1835;top:30102;width:23163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      <v:textbox inset="0,0,0,0">
                          <w:txbxContent>
                            <w:p w14:paraId="2A718B70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Komisyonun Kararları doğrultusunda </w:t>
                              </w:r>
                            </w:p>
                          </w:txbxContent>
                        </v:textbox>
                      </v:rect>
                      <v:rect id="Rectangle 87" o:spid="_x0000_s1049" style="position:absolute;left:19259;top:30102;width:4301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      <v:textbox inset="0,0,0,0">
                          <w:txbxContent>
                            <w:p w14:paraId="36DB6809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Taşınır</w:t>
                              </w:r>
                            </w:p>
                          </w:txbxContent>
                        </v:textbox>
                      </v:rect>
                      <v:rect id="Rectangle 88" o:spid="_x0000_s1050" style="position:absolute;left:1898;top:31410;width:27275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      <v:textbox inset="0,0,0,0">
                          <w:txbxContent>
                            <w:p w14:paraId="2E7F6DE0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İşlem Fişi,  Değer Tespit Tutanağı, Fatura ve</w:t>
                              </w:r>
                            </w:p>
                          </w:txbxContent>
                        </v:textbox>
                      </v:rect>
                      <v:rect id="Rectangle 89" o:spid="_x0000_s1051" style="position:absolute;left:3892;top:32731;width:6444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      <v:textbox inset="0,0,0,0">
                          <w:txbxContent>
                            <w:p w14:paraId="442088C5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Kayıttın D</w:t>
                              </w:r>
                            </w:p>
                          </w:txbxContent>
                        </v:textbox>
                      </v:rect>
                      <v:rect id="Rectangle 90" o:spid="_x0000_s1052" style="position:absolute;left:8743;top:32731;width:15541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<v:textbox inset="0,0,0,0">
                          <w:txbxContent>
                            <w:p w14:paraId="3C825E7B" w14:textId="77777777" w:rsidR="00886F53" w:rsidRDefault="00655BC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üşme Tutanağı hazırlanır.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3751" w:type="dxa"/>
              <w:tblInd w:w="858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51"/>
            </w:tblGrid>
            <w:tr w:rsidR="00886F53" w14:paraId="4F506818" w14:textId="77777777">
              <w:trPr>
                <w:trHeight w:val="735"/>
              </w:trPr>
              <w:tc>
                <w:tcPr>
                  <w:tcW w:w="3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94AA27" w14:textId="77777777" w:rsidR="00886F53" w:rsidRDefault="00655BC0">
                  <w:pPr>
                    <w:spacing w:after="0"/>
                    <w:ind w:left="18" w:right="2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Hazırlanan tutanaklar Kayıt Kontrol Yetkilisi .ve Harcama Yetkilisine onaya sunulur</w:t>
                  </w:r>
                </w:p>
              </w:tc>
            </w:tr>
          </w:tbl>
          <w:p w14:paraId="5AB636F6" w14:textId="77777777" w:rsidR="00886F53" w:rsidRDefault="00655BC0">
            <w:pPr>
              <w:spacing w:after="0"/>
              <w:ind w:left="26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F9CA3B" wp14:editId="49D00F60">
                      <wp:extent cx="75565" cy="208280"/>
                      <wp:effectExtent l="0" t="0" r="0" b="0"/>
                      <wp:docPr id="1385" name="Group 1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208280"/>
                                <a:chOff x="0" y="0"/>
                                <a:chExt cx="75565" cy="208280"/>
                              </a:xfrm>
                            </wpg:grpSpPr>
                            <wps:wsp>
                              <wps:cNvPr id="67" name="Shape 67"/>
                              <wps:cNvSpPr/>
                              <wps:spPr>
                                <a:xfrm>
                                  <a:off x="36830" y="0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13271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5" style="width:5.95pt;height:16.4pt;mso-position-horizontal-relative:char;mso-position-vertical-relative:line" coordsize="755,2082">
                      <v:shape id="Shape 67" style="position:absolute;width:6;height:1377;left:368;top:0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68" style="position:absolute;width:755;height:755;left:0;top:1327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"/>
              <w:tblW w:w="2990" w:type="dxa"/>
              <w:tblInd w:w="1266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90"/>
            </w:tblGrid>
            <w:tr w:rsidR="00886F53" w14:paraId="530A0EA9" w14:textId="77777777">
              <w:trPr>
                <w:trHeight w:val="1060"/>
              </w:trPr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6757D5" w14:textId="77777777" w:rsidR="00886F53" w:rsidRDefault="00655BC0">
                  <w:pPr>
                    <w:spacing w:after="0"/>
                    <w:ind w:righ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Kayıttan düşen malzemeler, Hurda</w:t>
                  </w:r>
                </w:p>
                <w:p w14:paraId="66A13F66" w14:textId="77777777" w:rsidR="00886F53" w:rsidRDefault="00655BC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Ayırma Birimine Taşınır İşlem Fişi .onaylatılarak teslim edilir</w:t>
                  </w:r>
                </w:p>
              </w:tc>
            </w:tr>
          </w:tbl>
          <w:p w14:paraId="43E144BB" w14:textId="77777777" w:rsidR="00886F53" w:rsidRDefault="00655BC0">
            <w:pPr>
              <w:spacing w:after="0"/>
              <w:ind w:left="8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EABCD3" wp14:editId="415ADA85">
                      <wp:extent cx="2356485" cy="848995"/>
                      <wp:effectExtent l="0" t="0" r="0" b="0"/>
                      <wp:docPr id="1384" name="Group 1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6485" cy="848995"/>
                                <a:chOff x="0" y="0"/>
                                <a:chExt cx="2356485" cy="848995"/>
                              </a:xfrm>
                            </wpg:grpSpPr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227330"/>
                                  <a:ext cx="2356485" cy="62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6485" h="621666">
                                      <a:moveTo>
                                        <a:pt x="379095" y="0"/>
                                      </a:moveTo>
                                      <a:lnTo>
                                        <a:pt x="1977390" y="0"/>
                                      </a:lnTo>
                                      <a:lnTo>
                                        <a:pt x="1977390" y="0"/>
                                      </a:lnTo>
                                      <a:cubicBezTo>
                                        <a:pt x="2044065" y="0"/>
                                        <a:pt x="2109470" y="14605"/>
                                        <a:pt x="2166620" y="41911"/>
                                      </a:cubicBezTo>
                                      <a:cubicBezTo>
                                        <a:pt x="2224405" y="69216"/>
                                        <a:pt x="2272665" y="107950"/>
                                        <a:pt x="2305685" y="155575"/>
                                      </a:cubicBezTo>
                                      <a:cubicBezTo>
                                        <a:pt x="2338705" y="202566"/>
                                        <a:pt x="2356485" y="256541"/>
                                        <a:pt x="2356485" y="311150"/>
                                      </a:cubicBezTo>
                                      <a:cubicBezTo>
                                        <a:pt x="2356485" y="365125"/>
                                        <a:pt x="2338705" y="419100"/>
                                        <a:pt x="2305685" y="466091"/>
                                      </a:cubicBezTo>
                                      <a:cubicBezTo>
                                        <a:pt x="2272665" y="513716"/>
                                        <a:pt x="2224405" y="552450"/>
                                        <a:pt x="2166620" y="579755"/>
                                      </a:cubicBezTo>
                                      <a:cubicBezTo>
                                        <a:pt x="2109470" y="607061"/>
                                        <a:pt x="2044065" y="621666"/>
                                        <a:pt x="1977390" y="621666"/>
                                      </a:cubicBezTo>
                                      <a:lnTo>
                                        <a:pt x="379095" y="621666"/>
                                      </a:lnTo>
                                      <a:lnTo>
                                        <a:pt x="379095" y="621666"/>
                                      </a:lnTo>
                                      <a:cubicBezTo>
                                        <a:pt x="312420" y="621666"/>
                                        <a:pt x="247015" y="607061"/>
                                        <a:pt x="189865" y="579755"/>
                                      </a:cubicBezTo>
                                      <a:cubicBezTo>
                                        <a:pt x="132080" y="552450"/>
                                        <a:pt x="83820" y="513716"/>
                                        <a:pt x="50800" y="466091"/>
                                      </a:cubicBezTo>
                                      <a:cubicBezTo>
                                        <a:pt x="17780" y="419100"/>
                                        <a:pt x="0" y="365125"/>
                                        <a:pt x="0" y="311150"/>
                                      </a:cubicBezTo>
                                      <a:cubicBezTo>
                                        <a:pt x="0" y="256541"/>
                                        <a:pt x="17780" y="202566"/>
                                        <a:pt x="50800" y="155575"/>
                                      </a:cubicBezTo>
                                      <a:cubicBezTo>
                                        <a:pt x="83820" y="107950"/>
                                        <a:pt x="132080" y="69216"/>
                                        <a:pt x="189865" y="41911"/>
                                      </a:cubicBezTo>
                                      <a:cubicBezTo>
                                        <a:pt x="247015" y="14605"/>
                                        <a:pt x="312420" y="0"/>
                                        <a:pt x="3790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225550" y="0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188720" y="132715"/>
                                  <a:ext cx="75565" cy="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4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287020" y="411225"/>
                                  <a:ext cx="2368152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D03DC5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Ambar Çıkış Fişi düzenlenerek Strateji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257810" y="543306"/>
                                  <a:ext cx="2482623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E081EF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Geliştirme Daire Başkanlığına gönderilir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229870" y="543306"/>
                                  <a:ext cx="3800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1892F" w14:textId="77777777" w:rsidR="00886F53" w:rsidRDefault="00655B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4" style="width:185.55pt;height:66.85pt;mso-position-horizontal-relative:char;mso-position-vertical-relative:line" coordsize="23564,8489">
                      <v:shape id="Shape 60" style="position:absolute;width:23564;height:6216;left:0;top:2273;" coordsize="2356485,621666" path="m379095,0l1977390,0l1977390,0c2044065,0,2109470,14605,2166620,41911c2224405,69216,2272665,107950,2305685,155575c2338705,202566,2356485,256541,2356485,311150c2356485,365125,2338705,419100,2305685,466091c2272665,513716,2224405,552450,2166620,579755c2109470,607061,2044065,621666,1977390,621666l379095,621666l379095,621666c312420,621666,247015,607061,189865,579755c132080,552450,83820,513716,50800,466091c17780,419100,0,365125,0,311150c0,256541,17780,202566,50800,155575c83820,107950,132080,69216,189865,41911c247015,14605,312420,0,379095,0x">
                        <v:stroke weight="1pt" endcap="flat" joinstyle="miter" miterlimit="3" on="true" color="#000000"/>
                        <v:fill on="false" color="#000000" opacity="0"/>
                      </v:shape>
                      <v:shape id="Shape 69" style="position:absolute;width:6;height:1377;left:12255;top:0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70" style="position:absolute;width:755;height:755;left:11887;top:1327;" coordsize="75565,75564" path="m0,0l75565,0l38100,7556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98" style="position:absolute;width:23681;height:1683;left:2870;top:41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Ambar Çıkış Fişi düzenlenerek Strateji</w:t>
                              </w:r>
                            </w:p>
                          </w:txbxContent>
                        </v:textbox>
                      </v:rect>
                      <v:rect id="Rectangle 99" style="position:absolute;width:24826;height:1683;left:2578;top:54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Geliştirme Daire Başkanlığına gönderilir</w:t>
                              </w:r>
                            </w:p>
                          </w:txbxContent>
                        </v:textbox>
                      </v:rect>
                      <v:rect id="Rectangle 100" style="position:absolute;width:380;height:1683;left:2298;top:54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3E2" w14:textId="77777777" w:rsidR="00886F53" w:rsidRDefault="00655BC0">
            <w:pPr>
              <w:numPr>
                <w:ilvl w:val="0"/>
                <w:numId w:val="1"/>
              </w:numPr>
              <w:spacing w:after="1017"/>
              <w:ind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>Taşınır Kayıt Yetkilisi</w:t>
            </w:r>
          </w:p>
          <w:p w14:paraId="6399E8CB" w14:textId="77777777" w:rsidR="00886F53" w:rsidRDefault="00655BC0">
            <w:pPr>
              <w:numPr>
                <w:ilvl w:val="0"/>
                <w:numId w:val="1"/>
              </w:numPr>
              <w:spacing w:after="1017"/>
              <w:ind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>Komisyon Üyeleri</w:t>
            </w:r>
          </w:p>
          <w:p w14:paraId="2284AFD4" w14:textId="77777777" w:rsidR="00886F53" w:rsidRDefault="00655BC0">
            <w:pPr>
              <w:numPr>
                <w:ilvl w:val="0"/>
                <w:numId w:val="1"/>
              </w:numPr>
              <w:spacing w:after="1017"/>
              <w:ind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>İlgili Birim Personeli</w:t>
            </w:r>
          </w:p>
          <w:p w14:paraId="575A2A10" w14:textId="77777777" w:rsidR="00886F53" w:rsidRDefault="00655BC0">
            <w:pPr>
              <w:numPr>
                <w:ilvl w:val="0"/>
                <w:numId w:val="1"/>
              </w:numPr>
              <w:spacing w:after="1017"/>
              <w:ind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>Yüksekokul Sekreteri</w:t>
            </w:r>
          </w:p>
          <w:p w14:paraId="390C7DAE" w14:textId="77777777" w:rsidR="00886F53" w:rsidRDefault="00655BC0">
            <w:pPr>
              <w:numPr>
                <w:ilvl w:val="0"/>
                <w:numId w:val="1"/>
              </w:numPr>
              <w:spacing w:after="1017"/>
              <w:ind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>Müdür Yardımcıları</w:t>
            </w:r>
          </w:p>
          <w:p w14:paraId="2F3E5C32" w14:textId="77777777" w:rsidR="00886F53" w:rsidRDefault="00655BC0">
            <w:pPr>
              <w:numPr>
                <w:ilvl w:val="0"/>
                <w:numId w:val="1"/>
              </w:numPr>
              <w:spacing w:after="0"/>
              <w:ind w:hanging="106"/>
            </w:pPr>
            <w:r>
              <w:rPr>
                <w:rFonts w:ascii="Times New Roman" w:eastAsia="Times New Roman" w:hAnsi="Times New Roman" w:cs="Times New Roman"/>
                <w:sz w:val="18"/>
              </w:rPr>
              <w:t>Müdür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B3FB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570569E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98B0940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048537C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DCF76AC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5C83B02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2A96BFF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3A22F61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93AF76B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C9D284F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7AC43D6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6673BCB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6BEA6CC" w14:textId="77777777" w:rsidR="00F91AF9" w:rsidRDefault="00F91AF9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663B7CB" w14:textId="4B11B1C8" w:rsidR="00886F53" w:rsidRDefault="00F91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655BC0">
              <w:rPr>
                <w:rFonts w:ascii="Times New Roman" w:eastAsia="Times New Roman" w:hAnsi="Times New Roman" w:cs="Times New Roman"/>
                <w:sz w:val="18"/>
              </w:rPr>
              <w:t xml:space="preserve"> 5018 sayılı Kamu Malî Yönetimi ve </w:t>
            </w:r>
          </w:p>
          <w:p w14:paraId="3A8EA11E" w14:textId="77777777" w:rsidR="00886F53" w:rsidRDefault="0065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Kontrol Kanunu, Taşınır Mal Yönetmeliği</w:t>
            </w:r>
          </w:p>
        </w:tc>
      </w:tr>
      <w:tr w:rsidR="00886F53" w14:paraId="32125285" w14:textId="77777777" w:rsidTr="00F91AF9">
        <w:tblPrEx>
          <w:tblCellMar>
            <w:top w:w="36" w:type="dxa"/>
            <w:left w:w="115" w:type="dxa"/>
            <w:bottom w:w="0" w:type="dxa"/>
          </w:tblCellMar>
        </w:tblPrEx>
        <w:trPr>
          <w:trHeight w:val="1482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C691" w14:textId="77777777" w:rsidR="00886F53" w:rsidRDefault="00655BC0">
            <w:pPr>
              <w:spacing w:after="99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HAZIRLAYAN</w:t>
            </w:r>
          </w:p>
          <w:p w14:paraId="5BDA995E" w14:textId="77777777" w:rsidR="00886F53" w:rsidRDefault="00655BC0">
            <w:pPr>
              <w:spacing w:after="101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</w:t>
            </w:r>
          </w:p>
          <w:p w14:paraId="6C3A8C2E" w14:textId="06648A5A" w:rsidR="00886F53" w:rsidRDefault="00F91AF9">
            <w:pPr>
              <w:spacing w:after="99"/>
              <w:ind w:right="100"/>
              <w:jc w:val="center"/>
            </w:pPr>
            <w:r>
              <w:t>Zeynettin DEMİR</w:t>
            </w:r>
          </w:p>
          <w:p w14:paraId="5A1C559E" w14:textId="3CD0B419" w:rsidR="00F91AF9" w:rsidRDefault="00F91AF9">
            <w:pPr>
              <w:spacing w:after="99"/>
              <w:ind w:right="100"/>
              <w:jc w:val="center"/>
            </w:pPr>
            <w:r>
              <w:t>Yüksekokul Sekreteri</w:t>
            </w:r>
          </w:p>
          <w:p w14:paraId="1D20A32B" w14:textId="77777777" w:rsidR="00886F53" w:rsidRDefault="00655BC0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  <w:tc>
          <w:tcPr>
            <w:tcW w:w="5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762D" w14:textId="77777777" w:rsidR="00886F53" w:rsidRDefault="00655BC0">
            <w:pPr>
              <w:spacing w:after="99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ONAYLAYAN</w:t>
            </w:r>
          </w:p>
          <w:p w14:paraId="60624FBF" w14:textId="77777777" w:rsidR="00886F53" w:rsidRDefault="00655BC0">
            <w:pPr>
              <w:spacing w:after="101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......./......./...........</w:t>
            </w:r>
          </w:p>
          <w:p w14:paraId="369A4374" w14:textId="00AB47B6" w:rsidR="00886F53" w:rsidRDefault="00F91AF9">
            <w:pPr>
              <w:spacing w:after="99"/>
              <w:ind w:right="10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Dr. Öğr. Üyesi Ömer Cenap ÖZDEMİR</w:t>
            </w:r>
          </w:p>
          <w:p w14:paraId="45EAD288" w14:textId="03C0EE59" w:rsidR="00F91AF9" w:rsidRDefault="00F91AF9">
            <w:pPr>
              <w:spacing w:after="99"/>
              <w:ind w:right="105"/>
              <w:jc w:val="center"/>
            </w:pPr>
            <w:r>
              <w:t>Müdür V.</w:t>
            </w:r>
          </w:p>
          <w:p w14:paraId="571A96A6" w14:textId="77777777" w:rsidR="00886F53" w:rsidRDefault="00655BC0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</w:tr>
    </w:tbl>
    <w:p w14:paraId="03F48798" w14:textId="77777777" w:rsidR="00655BC0" w:rsidRDefault="00655BC0"/>
    <w:sectPr w:rsidR="00655BC0">
      <w:pgSz w:w="11906" w:h="16838"/>
      <w:pgMar w:top="573" w:right="1440" w:bottom="96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64295"/>
    <w:multiLevelType w:val="hybridMultilevel"/>
    <w:tmpl w:val="431C1AAE"/>
    <w:lvl w:ilvl="0" w:tplc="FFFFFFFF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53"/>
    <w:rsid w:val="00655BC0"/>
    <w:rsid w:val="00886F53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7FF3"/>
  <w15:docId w15:val="{409D19CF-7600-428F-AC71-D48006DE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cp:lastModifiedBy>Windows 10</cp:lastModifiedBy>
  <cp:revision>2</cp:revision>
  <dcterms:created xsi:type="dcterms:W3CDTF">2024-10-31T11:10:00Z</dcterms:created>
  <dcterms:modified xsi:type="dcterms:W3CDTF">2024-10-31T11:10:00Z</dcterms:modified>
</cp:coreProperties>
</file>